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83" w:rsidRPr="00C9640E" w:rsidRDefault="00243283" w:rsidP="00C964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243283" w:rsidRPr="00C9640E" w:rsidRDefault="00243283" w:rsidP="00C964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243283" w:rsidRPr="00C9640E" w:rsidRDefault="00243283" w:rsidP="00C964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Череповецкого муниципального района </w:t>
      </w:r>
    </w:p>
    <w:p w:rsidR="00243283" w:rsidRPr="00C9640E" w:rsidRDefault="00243283" w:rsidP="00C9640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«Судская детская школа искусств»</w:t>
      </w:r>
    </w:p>
    <w:p w:rsidR="00243283" w:rsidRDefault="00243283" w:rsidP="00C9640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43283" w:rsidRDefault="00243283" w:rsidP="00C9640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43283" w:rsidRDefault="00243283" w:rsidP="00C9640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43283" w:rsidRPr="00277B2D" w:rsidRDefault="00243283" w:rsidP="00C9640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C964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ИЗОБРАЗИТЕЛЬНОГО ИСКУССТВА «ЖИВОПИСЬ»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ПО.01. ХУДОЖЕСТВЕННОЕ ТВОРЧЕСТВО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по учебному предмету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ПО.01.УП.01., ПО.01.УП.04.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РИСУНОК</w:t>
      </w: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п. Суда</w:t>
      </w:r>
    </w:p>
    <w:p w:rsidR="00243283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 xml:space="preserve">2014 </w:t>
      </w:r>
    </w:p>
    <w:p w:rsidR="00243283" w:rsidRPr="00002652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65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.5pt;height:835.5pt">
            <v:imagedata r:id="rId5" o:title=""/>
          </v:shape>
        </w:pict>
      </w:r>
    </w:p>
    <w:tbl>
      <w:tblPr>
        <w:tblW w:w="10368" w:type="dxa"/>
        <w:tblInd w:w="-106" w:type="dxa"/>
        <w:tblLook w:val="00A0"/>
      </w:tblPr>
      <w:tblGrid>
        <w:gridCol w:w="5148"/>
        <w:gridCol w:w="5220"/>
      </w:tblGrid>
      <w:tr w:rsidR="00243283" w:rsidRPr="00295C32">
        <w:trPr>
          <w:trHeight w:val="2516"/>
        </w:trPr>
        <w:tc>
          <w:tcPr>
            <w:tcW w:w="5148" w:type="dxa"/>
          </w:tcPr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Рассмотрено методическим советом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МБОУ  ДОД  ЧМР «Судская детская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 xml:space="preserve">школа искусств» 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Протокол №__________________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От «_____»____________2014 год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Принято педагогическим советом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Протокол №__________________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 xml:space="preserve">От «_____»_____________2014 год                                                                    </w:t>
            </w:r>
          </w:p>
        </w:tc>
        <w:tc>
          <w:tcPr>
            <w:tcW w:w="5220" w:type="dxa"/>
          </w:tcPr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«Утверждаю»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директор   МБОУ ДОД ЧМР «Судская детская школа искусств»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__________________С.И. Борисова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Приказ №______________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>От «______»__________________2014 год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709"/>
              <w:jc w:val="left"/>
              <w:rPr>
                <w:rStyle w:val="FontStyle16"/>
              </w:rPr>
            </w:pPr>
            <w:r w:rsidRPr="00295C32">
              <w:rPr>
                <w:rStyle w:val="FontStyle16"/>
              </w:rPr>
              <w:t xml:space="preserve">   </w:t>
            </w:r>
          </w:p>
          <w:p w:rsidR="00243283" w:rsidRPr="00295C32" w:rsidRDefault="00243283" w:rsidP="00B12E5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</w:rPr>
            </w:pPr>
          </w:p>
        </w:tc>
      </w:tr>
    </w:tbl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Герасимова Любовь Александровна, преподаватель изобразительного искусства первой  категории</w:t>
      </w: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Рецензент:_____________________________________________________</w:t>
      </w: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Рецензент:_____________________________________________________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44D8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Срок реализации учебного предмета;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Сведения о затратах учебного времени и графике промежуточной аттестации;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Форма проведения учебных аудиторных занятий;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Цель и задачи учебного предмета;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Обоснование структуры программы учебного предмета;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Методы обучения;</w:t>
      </w:r>
    </w:p>
    <w:p w:rsidR="00243283" w:rsidRPr="00B144D8" w:rsidRDefault="00243283" w:rsidP="00B144D8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Описание материально-технических условий реализации учебного предмета;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44D8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учебного предмета</w:t>
      </w:r>
    </w:p>
    <w:p w:rsidR="00243283" w:rsidRPr="00B144D8" w:rsidRDefault="00243283" w:rsidP="00B144D8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Учебно-тематический план;</w:t>
      </w:r>
    </w:p>
    <w:p w:rsidR="00243283" w:rsidRPr="00B144D8" w:rsidRDefault="00243283" w:rsidP="00B144D8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Годовые требования. Содержание разделов и тем;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44D8">
        <w:rPr>
          <w:rFonts w:ascii="Times New Roman" w:hAnsi="Times New Roman" w:cs="Times New Roman"/>
          <w:b/>
          <w:bCs/>
          <w:caps/>
          <w:sz w:val="28"/>
          <w:szCs w:val="28"/>
        </w:rPr>
        <w:t>Требования к уровню подготовки обучающихся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44D8">
        <w:rPr>
          <w:rFonts w:ascii="Times New Roman" w:hAnsi="Times New Roman" w:cs="Times New Roman"/>
          <w:b/>
          <w:bCs/>
          <w:caps/>
          <w:sz w:val="28"/>
          <w:szCs w:val="28"/>
        </w:rPr>
        <w:t>Формы и методы контроля, система оценок</w:t>
      </w:r>
    </w:p>
    <w:p w:rsidR="00243283" w:rsidRPr="00B144D8" w:rsidRDefault="00243283" w:rsidP="00B144D8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Аттестация: цели, виды, форма, содержание;</w:t>
      </w:r>
    </w:p>
    <w:p w:rsidR="00243283" w:rsidRPr="00B144D8" w:rsidRDefault="00243283" w:rsidP="00B144D8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Критерии оценки;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44D8">
        <w:rPr>
          <w:rFonts w:ascii="Times New Roman" w:hAnsi="Times New Roman" w:cs="Times New Roman"/>
          <w:b/>
          <w:bCs/>
          <w:caps/>
          <w:sz w:val="28"/>
          <w:szCs w:val="28"/>
        </w:rPr>
        <w:t>Методическое обеспечение учебного процесса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43283" w:rsidRPr="00B144D8" w:rsidRDefault="00243283" w:rsidP="00B144D8">
      <w:pPr>
        <w:numPr>
          <w:ilvl w:val="0"/>
          <w:numId w:val="4"/>
        </w:num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Методические рекомендации преподавателям;</w:t>
      </w:r>
    </w:p>
    <w:p w:rsidR="00243283" w:rsidRPr="00B144D8" w:rsidRDefault="00243283" w:rsidP="00B144D8">
      <w:pPr>
        <w:numPr>
          <w:ilvl w:val="0"/>
          <w:numId w:val="4"/>
        </w:numPr>
        <w:ind w:left="709" w:hanging="283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Рекомендации по организации самостоятельной работы обучающихся;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44D8">
        <w:rPr>
          <w:rFonts w:ascii="Times New Roman" w:hAnsi="Times New Roman" w:cs="Times New Roman"/>
          <w:b/>
          <w:bCs/>
          <w:caps/>
          <w:sz w:val="28"/>
          <w:szCs w:val="28"/>
        </w:rPr>
        <w:t>Список литературы и средств обучения</w:t>
      </w:r>
    </w:p>
    <w:p w:rsidR="00243283" w:rsidRPr="00B144D8" w:rsidRDefault="00243283" w:rsidP="00B144D8">
      <w:pPr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Список методической литературы.</w:t>
      </w:r>
    </w:p>
    <w:p w:rsidR="00243283" w:rsidRPr="00B144D8" w:rsidRDefault="00243283" w:rsidP="00B144D8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Список учебной литературы.</w:t>
      </w:r>
    </w:p>
    <w:p w:rsidR="00243283" w:rsidRPr="00B144D8" w:rsidRDefault="00243283" w:rsidP="00B144D8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Средства обучения.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Pr="00B144D8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Pr="00B144D8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Pr="00B144D8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Pr="00B144D8" w:rsidRDefault="00243283" w:rsidP="00B144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Pr="00C9640E" w:rsidRDefault="00243283" w:rsidP="00B144D8">
      <w:pPr>
        <w:tabs>
          <w:tab w:val="left" w:pos="7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Характеристика учебного предмета, его место и роль 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образовательном процессе</w:t>
      </w:r>
    </w:p>
    <w:p w:rsidR="00243283" w:rsidRPr="00B144D8" w:rsidRDefault="00243283" w:rsidP="00B144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243283" w:rsidRPr="00B144D8" w:rsidRDefault="00243283" w:rsidP="00B144D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243283" w:rsidRPr="00B144D8" w:rsidRDefault="00243283" w:rsidP="00B144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243283" w:rsidRPr="00894685" w:rsidRDefault="00243283" w:rsidP="00E175B0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4685">
        <w:rPr>
          <w:rFonts w:ascii="Times New Roman" w:hAnsi="Times New Roman" w:cs="Times New Roman"/>
          <w:sz w:val="28"/>
          <w:szCs w:val="28"/>
        </w:rPr>
        <w:t>При реализации программы «Живопись» со сроком обучения 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85">
        <w:rPr>
          <w:rFonts w:ascii="Times New Roman" w:hAnsi="Times New Roman" w:cs="Times New Roman"/>
          <w:sz w:val="28"/>
          <w:szCs w:val="28"/>
        </w:rPr>
        <w:t xml:space="preserve"> срок реализации учебного предмета «Рисунок» составляет 5 лет.</w:t>
      </w:r>
    </w:p>
    <w:p w:rsidR="00243283" w:rsidRPr="00894685" w:rsidRDefault="00243283" w:rsidP="00E175B0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4685">
        <w:rPr>
          <w:rFonts w:ascii="Times New Roman" w:hAnsi="Times New Roman" w:cs="Times New Roman"/>
          <w:sz w:val="28"/>
          <w:szCs w:val="28"/>
        </w:rPr>
        <w:t xml:space="preserve">При реализации программы «Живопись» </w:t>
      </w:r>
      <w:r>
        <w:rPr>
          <w:rFonts w:ascii="Times New Roman" w:hAnsi="Times New Roman" w:cs="Times New Roman"/>
          <w:sz w:val="28"/>
          <w:szCs w:val="28"/>
        </w:rPr>
        <w:t xml:space="preserve">со сроком обучения 6 лет </w:t>
      </w:r>
      <w:r w:rsidRPr="00894685">
        <w:rPr>
          <w:rFonts w:ascii="Times New Roman" w:hAnsi="Times New Roman" w:cs="Times New Roman"/>
          <w:sz w:val="28"/>
          <w:szCs w:val="28"/>
        </w:rPr>
        <w:t xml:space="preserve"> срок реализации учебного предмета «Рисунок» составляет 6 лет.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43283" w:rsidRPr="00B144D8" w:rsidRDefault="00243283" w:rsidP="00B144D8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При реализации программы «Рисунок» с 5(6)-летним сроком обучения: аудиторные занятия в 1-3 </w:t>
      </w:r>
      <w:r w:rsidRPr="00B144D8">
        <w:rPr>
          <w:rFonts w:ascii="Times New Roman" w:hAnsi="Times New Roman" w:cs="Times New Roman"/>
          <w:color w:val="000000"/>
          <w:sz w:val="28"/>
          <w:szCs w:val="28"/>
        </w:rPr>
        <w:t>классах – три часа, в 4-5 классах – 4 часа,</w:t>
      </w:r>
      <w:r w:rsidRPr="00B144D8">
        <w:rPr>
          <w:rFonts w:ascii="Times New Roman" w:hAnsi="Times New Roman" w:cs="Times New Roman"/>
          <w:sz w:val="28"/>
          <w:szCs w:val="28"/>
        </w:rPr>
        <w:t xml:space="preserve"> в 6 классе </w:t>
      </w:r>
      <w:r w:rsidRPr="00B144D8">
        <w:rPr>
          <w:rFonts w:ascii="Times New Roman" w:hAnsi="Times New Roman" w:cs="Times New Roman"/>
          <w:color w:val="000000"/>
          <w:sz w:val="28"/>
          <w:szCs w:val="28"/>
        </w:rPr>
        <w:t xml:space="preserve">– 3 часа; самостоятельная работа в 1-2 классах – 2 часа, в 3-6 классах – 3 часа. </w:t>
      </w:r>
    </w:p>
    <w:p w:rsidR="00243283" w:rsidRPr="00B144D8" w:rsidRDefault="00243283" w:rsidP="00B144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Общий объем максимальной учебной нагрузки (трудоемкость в часах) </w:t>
      </w:r>
      <w:r w:rsidRPr="00B144D8">
        <w:rPr>
          <w:rFonts w:ascii="Times New Roman" w:hAnsi="Times New Roman" w:cs="Times New Roman"/>
          <w:color w:val="000000"/>
          <w:sz w:val="28"/>
          <w:szCs w:val="28"/>
        </w:rPr>
        <w:t>учебного предмета «Рисунок» со сроком обучения 5 лет составляет 990 часов, в том числе аудиторные занятия - 561 час, самостоятельная работа - 429 часов.</w:t>
      </w: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о затратах учебного времени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графике промежуточной аттестации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Учебный предмет «Рисунок» со сроком </w:t>
      </w:r>
      <w:r w:rsidRPr="00B144D8">
        <w:rPr>
          <w:rFonts w:ascii="Times New Roman" w:hAnsi="Times New Roman" w:cs="Times New Roman"/>
          <w:color w:val="000000"/>
          <w:sz w:val="28"/>
          <w:szCs w:val="28"/>
        </w:rPr>
        <w:t>обучения 5 (6) лет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(программа «Живопись» со сроком обучения 5 (6) лет)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56"/>
        <w:gridCol w:w="635"/>
        <w:gridCol w:w="518"/>
        <w:gridCol w:w="551"/>
        <w:gridCol w:w="456"/>
        <w:gridCol w:w="754"/>
        <w:gridCol w:w="576"/>
        <w:gridCol w:w="795"/>
        <w:gridCol w:w="576"/>
        <w:gridCol w:w="684"/>
        <w:gridCol w:w="529"/>
        <w:gridCol w:w="670"/>
        <w:gridCol w:w="892"/>
      </w:tblGrid>
      <w:tr w:rsidR="00243283" w:rsidRPr="003F294F">
        <w:tc>
          <w:tcPr>
            <w:tcW w:w="2088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Затраты учебного времени,</w:t>
            </w:r>
          </w:p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график промежуточной аттестации</w:t>
            </w:r>
          </w:p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243283" w:rsidRPr="003F294F">
        <w:tc>
          <w:tcPr>
            <w:tcW w:w="2088" w:type="dxa"/>
          </w:tcPr>
          <w:p w:rsidR="00243283" w:rsidRPr="003F294F" w:rsidRDefault="00243283" w:rsidP="00B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91" w:type="dxa"/>
            <w:gridSpan w:val="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gridSpan w:val="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gridSpan w:val="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gridSpan w:val="2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3283" w:rsidRPr="003F294F">
        <w:tc>
          <w:tcPr>
            <w:tcW w:w="2088" w:type="dxa"/>
          </w:tcPr>
          <w:p w:rsidR="00243283" w:rsidRPr="003F294F" w:rsidRDefault="00243283" w:rsidP="00B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3283" w:rsidRPr="003F294F">
        <w:tc>
          <w:tcPr>
            <w:tcW w:w="2088" w:type="dxa"/>
          </w:tcPr>
          <w:p w:rsidR="00243283" w:rsidRPr="003F294F" w:rsidRDefault="00243283" w:rsidP="00B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8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1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9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8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9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0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243283" w:rsidRPr="003F294F">
        <w:tc>
          <w:tcPr>
            <w:tcW w:w="2088" w:type="dxa"/>
          </w:tcPr>
          <w:p w:rsidR="00243283" w:rsidRPr="003F294F" w:rsidRDefault="00243283" w:rsidP="00B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8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1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9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70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43283" w:rsidRPr="003F294F">
        <w:tc>
          <w:tcPr>
            <w:tcW w:w="2088" w:type="dxa"/>
          </w:tcPr>
          <w:p w:rsidR="00243283" w:rsidRPr="003F294F" w:rsidRDefault="00243283" w:rsidP="00B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8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5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7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84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9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0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243283" w:rsidRPr="003F294F">
        <w:trPr>
          <w:cantSplit/>
          <w:trHeight w:val="1134"/>
        </w:trPr>
        <w:tc>
          <w:tcPr>
            <w:tcW w:w="2088" w:type="dxa"/>
          </w:tcPr>
          <w:p w:rsidR="00243283" w:rsidRPr="003F294F" w:rsidRDefault="00243283" w:rsidP="00B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456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5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518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456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576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  <w:tc>
          <w:tcPr>
            <w:tcW w:w="576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529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  <w:tc>
          <w:tcPr>
            <w:tcW w:w="670" w:type="dxa"/>
            <w:textDirection w:val="btLr"/>
          </w:tcPr>
          <w:p w:rsidR="00243283" w:rsidRPr="003F294F" w:rsidRDefault="00243283" w:rsidP="003F29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94F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892" w:type="dxa"/>
          </w:tcPr>
          <w:p w:rsidR="00243283" w:rsidRPr="003F294F" w:rsidRDefault="00243283" w:rsidP="00C44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занятий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243283" w:rsidRPr="00B144D8" w:rsidRDefault="00243283" w:rsidP="00B144D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Рекомендуемый объем учебных занятий в неделю по учебному предмету «Рисунок» предпрофессиональной программы «Живопись» со сроком </w:t>
      </w:r>
      <w:r w:rsidRPr="00B144D8">
        <w:rPr>
          <w:rFonts w:ascii="Times New Roman" w:hAnsi="Times New Roman" w:cs="Times New Roman"/>
          <w:color w:val="000000"/>
          <w:sz w:val="28"/>
          <w:szCs w:val="28"/>
        </w:rPr>
        <w:t>обучения 5 (6) лет и составляет</w:t>
      </w:r>
      <w:r w:rsidRPr="00B144D8">
        <w:rPr>
          <w:rFonts w:ascii="Times New Roman" w:hAnsi="Times New Roman" w:cs="Times New Roman"/>
          <w:sz w:val="28"/>
          <w:szCs w:val="28"/>
        </w:rPr>
        <w:t>:</w:t>
      </w:r>
    </w:p>
    <w:p w:rsidR="00243283" w:rsidRPr="00B144D8" w:rsidRDefault="00243283" w:rsidP="00B144D8">
      <w:pPr>
        <w:numPr>
          <w:ilvl w:val="0"/>
          <w:numId w:val="7"/>
        </w:numPr>
        <w:tabs>
          <w:tab w:val="left" w:pos="720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аудиторные занятия:</w:t>
      </w:r>
    </w:p>
    <w:p w:rsidR="00243283" w:rsidRPr="00B144D8" w:rsidRDefault="00243283" w:rsidP="00B144D8">
      <w:pPr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 xml:space="preserve">     1 - 3 классы – по 3 часа в неделю;</w:t>
      </w:r>
    </w:p>
    <w:p w:rsidR="00243283" w:rsidRPr="00B144D8" w:rsidRDefault="00243283" w:rsidP="00B144D8">
      <w:pPr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 xml:space="preserve">     4 - 5 классы – по 4 часа в неделю;</w:t>
      </w:r>
    </w:p>
    <w:p w:rsidR="00243283" w:rsidRPr="00B144D8" w:rsidRDefault="00243283" w:rsidP="00B144D8">
      <w:pPr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 xml:space="preserve">     6 класс – 3 часа в неделю.</w:t>
      </w:r>
    </w:p>
    <w:p w:rsidR="00243283" w:rsidRPr="00B144D8" w:rsidRDefault="00243283" w:rsidP="00B144D8">
      <w:pPr>
        <w:numPr>
          <w:ilvl w:val="0"/>
          <w:numId w:val="8"/>
        </w:numPr>
        <w:tabs>
          <w:tab w:val="left" w:pos="720"/>
        </w:tabs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работа:</w:t>
      </w:r>
    </w:p>
    <w:p w:rsidR="00243283" w:rsidRPr="00B144D8" w:rsidRDefault="00243283" w:rsidP="00B144D8">
      <w:pPr>
        <w:tabs>
          <w:tab w:val="left" w:pos="51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1 – 2 классы – по 2 часа в неделю</w:t>
      </w:r>
      <w:r w:rsidRPr="00B144D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3 – 6 классы – по 3 часа в неделю.</w:t>
      </w:r>
    </w:p>
    <w:p w:rsidR="00243283" w:rsidRPr="00B144D8" w:rsidRDefault="00243283" w:rsidP="00B144D8">
      <w:p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   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243283" w:rsidRPr="00B144D8" w:rsidRDefault="00243283" w:rsidP="00B144D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и задачи учебного предмета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Цель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144D8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Задачи: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–     освоение терминологии предмета «Рисунок»;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–   приобретение навыков работы с подготовительными материалами: набросками, зарисовками, эскизами;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Обоснование структуры программы</w:t>
      </w:r>
    </w:p>
    <w:p w:rsidR="00243283" w:rsidRPr="00B144D8" w:rsidRDefault="00243283" w:rsidP="00B144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243283" w:rsidRPr="00B144D8" w:rsidRDefault="00243283" w:rsidP="00B144D8">
      <w:pPr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243283" w:rsidRPr="00B144D8" w:rsidRDefault="00243283" w:rsidP="00B144D8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243283" w:rsidRPr="00B144D8" w:rsidRDefault="00243283" w:rsidP="00B144D8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243283" w:rsidRPr="00B144D8" w:rsidRDefault="00243283" w:rsidP="00B144D8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243283" w:rsidRPr="00B144D8" w:rsidRDefault="00243283" w:rsidP="00B144D8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:rsidR="00243283" w:rsidRPr="00B144D8" w:rsidRDefault="00243283" w:rsidP="00B144D8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243283" w:rsidRPr="00B144D8" w:rsidRDefault="00243283" w:rsidP="00B144D8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243283" w:rsidRPr="00B144D8" w:rsidRDefault="00243283" w:rsidP="00B144D8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243283" w:rsidRPr="00B144D8" w:rsidRDefault="00243283" w:rsidP="00B144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43283" w:rsidRPr="00B144D8" w:rsidRDefault="00243283" w:rsidP="00B144D8">
      <w:pPr>
        <w:numPr>
          <w:ilvl w:val="0"/>
          <w:numId w:val="11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словесный (объяснение, беседа, рассказ);</w:t>
      </w:r>
    </w:p>
    <w:p w:rsidR="00243283" w:rsidRPr="00B144D8" w:rsidRDefault="00243283" w:rsidP="00B144D8">
      <w:pPr>
        <w:numPr>
          <w:ilvl w:val="0"/>
          <w:numId w:val="11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243283" w:rsidRPr="00B144D8" w:rsidRDefault="00243283" w:rsidP="00B144D8">
      <w:pPr>
        <w:numPr>
          <w:ilvl w:val="0"/>
          <w:numId w:val="11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практический;</w:t>
      </w:r>
    </w:p>
    <w:p w:rsidR="00243283" w:rsidRPr="00B144D8" w:rsidRDefault="00243283" w:rsidP="00B144D8">
      <w:pPr>
        <w:numPr>
          <w:ilvl w:val="0"/>
          <w:numId w:val="11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144D8">
        <w:rPr>
          <w:rFonts w:ascii="Times New Roman" w:hAnsi="Times New Roman" w:cs="Times New Roman"/>
          <w:color w:val="00000A"/>
          <w:sz w:val="28"/>
          <w:szCs w:val="28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43283" w:rsidRPr="00B144D8" w:rsidRDefault="00243283" w:rsidP="00B144D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материально-технических условий реализации</w:t>
      </w:r>
    </w:p>
    <w:p w:rsidR="00243283" w:rsidRPr="00B144D8" w:rsidRDefault="00243283" w:rsidP="00B144D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учебного предмета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Мастерская по рисунку должна быть оснащена мольбертами, подиумами, софитами, компьютером,   доской.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 СОДЕРЖАНИЕ УЧЕБНОГО ПРЕДМЕТА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243283" w:rsidRPr="00B144D8" w:rsidRDefault="00243283" w:rsidP="00B144D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На протяжении всего процесса обучения вводятся обязательные домашние (самостоятельные) задания.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Содержание учебного предмета распределено по следующим разделам и темам:</w:t>
      </w:r>
      <w:r w:rsidRPr="00B14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технические приемы в освоении учебного рисунка;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законы перспективы; светотень;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линейный рисунок;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линейно-конструктивный рисунок;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живописный рисунок; фактура и материальность;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тональный длительный рисунок;</w:t>
      </w:r>
    </w:p>
    <w:p w:rsidR="00243283" w:rsidRPr="00B144D8" w:rsidRDefault="00243283" w:rsidP="00B144D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творческий рисунок; создание художественного образа графическими средствами.</w:t>
      </w:r>
    </w:p>
    <w:p w:rsidR="00243283" w:rsidRPr="00B144D8" w:rsidRDefault="00243283" w:rsidP="00B144D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ind w:left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Учебно-тематический план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Первый  год обучения</w:t>
      </w:r>
    </w:p>
    <w:tbl>
      <w:tblPr>
        <w:tblW w:w="0" w:type="auto"/>
        <w:tblInd w:w="-106" w:type="dxa"/>
        <w:tblLook w:val="00A0"/>
      </w:tblPr>
      <w:tblGrid>
        <w:gridCol w:w="572"/>
        <w:gridCol w:w="2129"/>
        <w:gridCol w:w="1710"/>
        <w:gridCol w:w="1706"/>
        <w:gridCol w:w="1965"/>
        <w:gridCol w:w="1489"/>
      </w:tblGrid>
      <w:tr w:rsidR="00243283" w:rsidRPr="00B144D8">
        <w:trPr>
          <w:trHeight w:val="24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243283" w:rsidRPr="00B144D8">
        <w:trPr>
          <w:trHeight w:val="1009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243283" w:rsidRPr="00B144D8">
        <w:trPr>
          <w:trHeight w:val="393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</w:tr>
      <w:tr w:rsidR="00243283" w:rsidRPr="00B144D8">
        <w:trPr>
          <w:trHeight w:val="42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1. Технические приемы в освоении учебного рисунка</w:t>
            </w:r>
          </w:p>
        </w:tc>
      </w:tr>
      <w:tr w:rsidR="00243283" w:rsidRPr="00B144D8">
        <w:trPr>
          <w:trHeight w:val="129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Вводная беседа о рисунке.</w:t>
            </w:r>
          </w:p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0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Графические изобразительные средства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43283" w:rsidRPr="00B144D8">
        <w:trPr>
          <w:trHeight w:val="150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простых плоских предметов. Симметрия. Асимметрия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3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простых плоских предметов. Симметрия. Асимметрия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Зарисовка чучела птицы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Просмотр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403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</w:tr>
      <w:tr w:rsidR="00243283" w:rsidRPr="00B144D8">
        <w:trPr>
          <w:trHeight w:val="425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2. Изображение человека</w:t>
            </w:r>
          </w:p>
        </w:tc>
      </w:tr>
      <w:tr w:rsidR="00243283" w:rsidRPr="00B144D8">
        <w:trPr>
          <w:trHeight w:val="7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Линейный рисунок лица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3. Законы перспективы. Интерьер</w:t>
            </w:r>
          </w:p>
        </w:tc>
      </w:tr>
      <w:tr w:rsidR="00243283" w:rsidRPr="00B144D8">
        <w:trPr>
          <w:trHeight w:val="63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Интерьер жилой комнаты по представлению с центральной перспективой. Тональный рисунок.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Деревенский дом в перспективе. Линейный рисунок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4. Живописный рисунок. Фактура и материальность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Тональная зарисовка чучела животного (мягкий материал)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 Зарисовки деревьев и кустарников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5.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предметов быта на светлом и темном фонах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предметов быта на светлом и темном фонах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двух предметов быта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</w:tr>
    </w:tbl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Второй  год обучения</w:t>
      </w:r>
    </w:p>
    <w:tbl>
      <w:tblPr>
        <w:tblW w:w="0" w:type="auto"/>
        <w:tblInd w:w="-106" w:type="dxa"/>
        <w:tblLook w:val="00A0"/>
      </w:tblPr>
      <w:tblGrid>
        <w:gridCol w:w="579"/>
        <w:gridCol w:w="2026"/>
        <w:gridCol w:w="1734"/>
        <w:gridCol w:w="1730"/>
        <w:gridCol w:w="1993"/>
        <w:gridCol w:w="1509"/>
      </w:tblGrid>
      <w:tr w:rsidR="00243283" w:rsidRPr="00B144D8">
        <w:trPr>
          <w:trHeight w:val="1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полугодие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Раздел 1. Творческий рисунок. Создание художественного образа графическими средствами </w:t>
            </w:r>
          </w:p>
        </w:tc>
      </w:tr>
      <w:tr w:rsidR="00243283" w:rsidRPr="00B144D8">
        <w:trPr>
          <w:trHeight w:val="80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с комнатным растением на светлом фоне. Букет цветов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2. Законы перспективы. Светотень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прямоугольника, квадрата, круга в перспективе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каркасных проволочных моделей в перспективе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гипсовых геометрических тел вращения (цилиндр, конус, шар)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архитектурных объектов, имеющих призматическую и цилиндрическую форму с натуры и по памяти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полугодие</w:t>
            </w:r>
          </w:p>
        </w:tc>
      </w:tr>
      <w:tr w:rsidR="00243283" w:rsidRPr="00B144D8">
        <w:trPr>
          <w:trHeight w:val="298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3. Изображение человека. Линейный рисунок.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4. Живописный рисунок. Фактура и материальность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Портрет в 3\4 по представлению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предметов, различных по материалу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 Интерьер жилого помещения с двумя точками схода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призматической и цилиндрической формы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B144D8">
        <w:trPr>
          <w:trHeight w:val="68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 й  контроль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</w:tr>
    </w:tbl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Третий  год обучения</w:t>
      </w:r>
    </w:p>
    <w:tbl>
      <w:tblPr>
        <w:tblW w:w="0" w:type="auto"/>
        <w:tblInd w:w="-106" w:type="dxa"/>
        <w:tblLook w:val="00A0"/>
      </w:tblPr>
      <w:tblGrid>
        <w:gridCol w:w="572"/>
        <w:gridCol w:w="2129"/>
        <w:gridCol w:w="1710"/>
        <w:gridCol w:w="1706"/>
        <w:gridCol w:w="1965"/>
        <w:gridCol w:w="1489"/>
      </w:tblGrid>
      <w:tr w:rsidR="00243283" w:rsidRPr="00B144D8">
        <w:trPr>
          <w:trHeight w:val="1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полугодие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1. Творческий рисунок. Создание художественного образа графическими средствами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Тематический натюрморт «Осенний»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2. Линейно-конструктивный рисунок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гипсовых геометрических тел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Сквозной рисунок предметов комбинированной формы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фигур животных с натуры и по памяти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3.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4. Линейно-конструктивный рисунок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гипсового орнамента невысокого рельефа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драпировки с простыми складками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5.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Портрет одноклассника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Рисунок гипсовой головы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3283" w:rsidRPr="00B144D8">
        <w:trPr>
          <w:trHeight w:val="1020"/>
        </w:trPr>
        <w:tc>
          <w:tcPr>
            <w:tcW w:w="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2-х предметов комбинированной формы разных по тону.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</w:tr>
    </w:tbl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B144D8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Четвертый  год обучения</w:t>
      </w:r>
    </w:p>
    <w:tbl>
      <w:tblPr>
        <w:tblW w:w="9512" w:type="dxa"/>
        <w:tblInd w:w="-106" w:type="dxa"/>
        <w:tblLayout w:type="fixed"/>
        <w:tblLook w:val="00A0"/>
      </w:tblPr>
      <w:tblGrid>
        <w:gridCol w:w="636"/>
        <w:gridCol w:w="2389"/>
        <w:gridCol w:w="1943"/>
        <w:gridCol w:w="1440"/>
        <w:gridCol w:w="1440"/>
        <w:gridCol w:w="1620"/>
        <w:gridCol w:w="44"/>
      </w:tblGrid>
      <w:tr w:rsidR="00243283" w:rsidRPr="00B144D8">
        <w:trPr>
          <w:trHeight w:val="1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243283" w:rsidRPr="00B144D8">
        <w:trPr>
          <w:trHeight w:val="1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полугодие</w:t>
            </w:r>
          </w:p>
        </w:tc>
      </w:tr>
      <w:tr w:rsidR="00243283" w:rsidRPr="00B144D8">
        <w:trPr>
          <w:trHeight w:val="1"/>
        </w:trPr>
        <w:tc>
          <w:tcPr>
            <w:tcW w:w="951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1.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трех гипсовых геометрических тел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однотонной драпировки с простыми складками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крупного предмета быта и драпировки со складками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крупного предмета быта и драпировки со складками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283" w:rsidRPr="00B144D8">
        <w:trPr>
          <w:trHeight w:val="380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2. Живописный рисунок. Фактура и материальность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Изображение групп животных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B144D8">
        <w:trPr>
          <w:trHeight w:val="1"/>
        </w:trPr>
        <w:tc>
          <w:tcPr>
            <w:tcW w:w="951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3. Линейный рисунок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фигуры человека в движении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243283" w:rsidRPr="00B144D8" w:rsidRDefault="00243283" w:rsidP="00B144D8">
            <w:pPr>
              <w:ind w:left="-14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43283" w:rsidRPr="00B144D8">
        <w:trPr>
          <w:gridAfter w:val="1"/>
          <w:wAfter w:w="44" w:type="dxa"/>
          <w:trHeight w:val="716"/>
        </w:trPr>
        <w:tc>
          <w:tcPr>
            <w:tcW w:w="946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4. Законы перспективы. Светотень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Наброски по памяти отдельных предметов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3283" w:rsidRPr="00B144D8">
        <w:trPr>
          <w:trHeight w:val="1"/>
        </w:trPr>
        <w:tc>
          <w:tcPr>
            <w:tcW w:w="951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5.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 xml:space="preserve"> Рисунок гипсовой головы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гипсовой головы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Портрет одноклассника с натуры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283" w:rsidRPr="00B144D8">
        <w:trPr>
          <w:trHeight w:val="406"/>
        </w:trPr>
        <w:tc>
          <w:tcPr>
            <w:tcW w:w="951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6. Линейно-конструктивный рисунок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 в интерьере  с</w:t>
            </w: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масштабным предметом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1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B144D8">
        <w:trPr>
          <w:trHeight w:val="606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Итоговый контроль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283" w:rsidRPr="00B144D8">
        <w:trPr>
          <w:trHeight w:val="458"/>
        </w:trPr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</w:tr>
    </w:tbl>
    <w:p w:rsidR="00243283" w:rsidRPr="00B144D8" w:rsidRDefault="00243283" w:rsidP="00B144D8">
      <w:pPr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Пятый  год обучения</w:t>
      </w:r>
    </w:p>
    <w:tbl>
      <w:tblPr>
        <w:tblW w:w="0" w:type="auto"/>
        <w:tblInd w:w="-106" w:type="dxa"/>
        <w:tblLook w:val="00A0"/>
      </w:tblPr>
      <w:tblGrid>
        <w:gridCol w:w="574"/>
        <w:gridCol w:w="2103"/>
        <w:gridCol w:w="1716"/>
        <w:gridCol w:w="1712"/>
        <w:gridCol w:w="1972"/>
        <w:gridCol w:w="1494"/>
      </w:tblGrid>
      <w:tr w:rsidR="00243283" w:rsidRPr="00B144D8">
        <w:trPr>
          <w:trHeight w:val="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полугодие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1. Тональный длительный рисунок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Натюрморт:цветы в вазе, фрукты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2. Линейно-конструктивный рисунок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Зарисовка части интерьера с архитектурной деталью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Зарисовка головы человека (обрубовка)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  <w:p w:rsidR="00243283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3F294F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F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3. Фактура и материальность в учебном рисунке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Рисунок фигуры человека в интерьере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4. Создание художественного образа графическими средствами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43283" w:rsidRPr="00B144D8">
        <w:trPr>
          <w:trHeight w:val="1"/>
        </w:trPr>
        <w:tc>
          <w:tcPr>
            <w:tcW w:w="957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Раздел 5. Тональный длительный рисунок.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B144D8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</w:tr>
    </w:tbl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9A776E" w:rsidRDefault="00243283" w:rsidP="003F2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Шестой  год обучения</w:t>
      </w:r>
    </w:p>
    <w:tbl>
      <w:tblPr>
        <w:tblW w:w="9648" w:type="dxa"/>
        <w:tblInd w:w="-106" w:type="dxa"/>
        <w:tblLayout w:type="fixed"/>
        <w:tblLook w:val="0000"/>
      </w:tblPr>
      <w:tblGrid>
        <w:gridCol w:w="720"/>
        <w:gridCol w:w="3888"/>
        <w:gridCol w:w="1800"/>
        <w:gridCol w:w="1080"/>
        <w:gridCol w:w="1080"/>
        <w:gridCol w:w="1080"/>
      </w:tblGrid>
      <w:tr w:rsidR="00243283" w:rsidRPr="00CC38C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283" w:rsidRPr="0069412B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1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283" w:rsidRPr="0069412B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12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B83">
              <w:rPr>
                <w:rFonts w:ascii="Times New Roman" w:hAnsi="Times New Roman" w:cs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B83">
              <w:rPr>
                <w:rFonts w:ascii="Times New Roman" w:hAnsi="Times New Roman" w:cs="Times New Roman"/>
              </w:rPr>
              <w:t>Общий объем времени (в часах)</w:t>
            </w:r>
          </w:p>
        </w:tc>
      </w:tr>
      <w:tr w:rsidR="00243283" w:rsidRPr="00CC38C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B83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B83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E32B83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B83">
              <w:rPr>
                <w:rFonts w:ascii="Times New Roman" w:hAnsi="Times New Roman" w:cs="Times New Roman"/>
              </w:rPr>
              <w:t>Аудиторные занятия</w:t>
            </w:r>
          </w:p>
        </w:tc>
      </w:tr>
      <w:tr w:rsidR="00243283" w:rsidRPr="009A776E"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81E91" w:rsidRDefault="00243283" w:rsidP="00DC0A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381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полугодие</w:t>
            </w:r>
          </w:p>
        </w:tc>
      </w:tr>
      <w:tr w:rsidR="00243283" w:rsidRPr="009A776E"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F294F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F">
              <w:rPr>
                <w:rStyle w:val="FontStyle164"/>
                <w:sz w:val="28"/>
                <w:szCs w:val="28"/>
              </w:rPr>
              <w:t xml:space="preserve">Раздел 1. </w:t>
            </w:r>
            <w:r w:rsidRPr="003F294F">
              <w:rPr>
                <w:rFonts w:ascii="Times New Roman" w:hAnsi="Times New Roman" w:cs="Times New Roman"/>
                <w:sz w:val="28"/>
                <w:szCs w:val="28"/>
              </w:rPr>
              <w:t>Линейно-конструктивный рисунок</w:t>
            </w:r>
          </w:p>
        </w:tc>
      </w:tr>
      <w:tr w:rsidR="00243283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Натюрморт из четырех-пяти предметов (гипсовые геоме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трические тела и предметы быта)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капители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3283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Рисунок гипсовой головы (обрубовка) в двух поворотах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Рисунок гипсовы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частей лица (нос, губы, глаз)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283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</w:t>
            </w: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контроль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B144D8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9A776E">
        <w:tc>
          <w:tcPr>
            <w:tcW w:w="96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полугодие</w:t>
            </w:r>
          </w:p>
        </w:tc>
      </w:tr>
      <w:tr w:rsidR="00243283" w:rsidRPr="009A776E">
        <w:tc>
          <w:tcPr>
            <w:tcW w:w="96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Style w:val="FontStyle164"/>
                <w:sz w:val="28"/>
                <w:szCs w:val="28"/>
              </w:rPr>
              <w:t xml:space="preserve">Раздел 2. </w:t>
            </w: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Тональный длительный рисунок</w:t>
            </w:r>
          </w:p>
        </w:tc>
      </w:tr>
      <w:tr w:rsidR="00243283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черепа человека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Default="00243283" w:rsidP="00DC0AC3">
            <w:pPr>
              <w:jc w:val="center"/>
            </w:pPr>
            <w:r w:rsidRPr="009D51B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28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Рисунок гипсовой головы (обрубовка) с поворотом в три 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тверти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Default="00243283" w:rsidP="00DC0AC3">
            <w:pPr>
              <w:jc w:val="center"/>
            </w:pPr>
            <w:r w:rsidRPr="009D51B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28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исунок античной гипсовой головы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Default="00243283" w:rsidP="00DC0AC3">
            <w:pPr>
              <w:jc w:val="center"/>
            </w:pPr>
            <w:r w:rsidRPr="009D51B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28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B144D8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B12E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243283" w:rsidRPr="009A776E">
        <w:tc>
          <w:tcPr>
            <w:tcW w:w="96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Style w:val="FontStyle164"/>
                <w:sz w:val="28"/>
                <w:szCs w:val="28"/>
              </w:rPr>
              <w:t xml:space="preserve">Раздел 3. </w:t>
            </w: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Создание художественного образа графическими средствами</w:t>
            </w:r>
          </w:p>
        </w:tc>
      </w:tr>
      <w:tr w:rsidR="00243283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76E">
              <w:rPr>
                <w:rFonts w:ascii="Times New Roman" w:hAnsi="Times New Roman" w:cs="Times New Roman"/>
                <w:sz w:val="28"/>
                <w:szCs w:val="28"/>
              </w:rPr>
              <w:t>Тематический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атюрморт с атрибутами искусства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43283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контроль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8653E8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283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9A776E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83" w:rsidRPr="0036150C" w:rsidRDefault="00243283" w:rsidP="00DC0AC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</w:tr>
    </w:tbl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Годовые требования. Содержание разделов и тем</w:t>
      </w:r>
    </w:p>
    <w:p w:rsidR="00243283" w:rsidRPr="00B144D8" w:rsidRDefault="00243283" w:rsidP="00B144D8">
      <w:pPr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год обучения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14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полугодие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1. Технические приемы в освоении учебного рисунка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1.1. Тема. Вводная беседа о рисунке. Организация работы.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1.2. Тема. Графические изобразительные средства.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1.3. Тема. Рисунок простых плоских предметов. Симметрия. Асимметрия.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 xml:space="preserve">Понятие «композиция», «симметрия» «асимметрия» в учебном рисунке. Совершенствование техники работы штрихом.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рисование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простых плоских предметов.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1.4. Тема.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>Рисунок геометрических фигур и предметов быта. Пропорции. Силуэт.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силуэтные зарисовки предметов простой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1.5. Тема. Зарисовка чучела птицы.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Силуэтные зарисовки чучела птицы. Передача пропорций, развитие глазомера. Формат А4. Материал – графитный карандаш, тушь, кисть. Самостоятельная работа: силуэтные зарисовки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41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полугодие</w:t>
            </w:r>
          </w:p>
        </w:tc>
      </w:tr>
    </w:tbl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2.Изображение человека.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2.1. Тема. Зарисовки фигуры человека.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 фигуры человека.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2.1.Тема. Рисунок лица человека в фас.</w:t>
      </w:r>
      <w:r w:rsidRPr="00B144D8">
        <w:rPr>
          <w:rFonts w:ascii="Times New Roman" w:hAnsi="Times New Roman" w:cs="Times New Roman"/>
          <w:sz w:val="28"/>
          <w:szCs w:val="28"/>
        </w:rPr>
        <w:t xml:space="preserve"> Знакомство с основными пропорциями лица. Линейный рисунок. Прокладка основных теней. ФорматА4, графитный карандаш. Самостоятельная работа: наброски лиц с разными чертами.</w:t>
      </w: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Законы перспективы.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3.1. Тема. Линейные зарисовки геометрических предметов. Наглядная перспектива.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Формат А4. Материал – графитный карандаш.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линейные зарисовки простых предметов.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3.2. Тема. Деревенский дом.</w:t>
      </w:r>
      <w:r w:rsidRPr="00BE6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 xml:space="preserve">Линейный рисунок зданий. Высокая - низкая линия горизонта.  Композиция листа. 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 зарисовки фасадов деревенских домов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3.3. Тема.</w:t>
      </w:r>
      <w:r w:rsidRPr="00BE6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>Интерьер жилой комнаты.</w:t>
      </w:r>
      <w:r w:rsidRPr="00BE6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Линейный рисунок.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Изучение перспективы с одной точкой схода. Передача формы и относительных размеров предметов, мебели . Композиция листа. . Формат А4. Материал – графитный карандаш.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 Самостоятельная работа: зарисовки деталей интерьера с натуры и по памяти.</w:t>
      </w: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4. Живописный рисунок. Фактура и материальность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4.1. Тема.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>Тональная зарисовка чучела животного (мягкий материал).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Понятие о живописном рисунке. Зарисовки чучела животного. Знакомство с приемами работы мягким материалом. Композиция листа. Пропорции. Выразительность силуэта. Передача материальности меха. Освещение естественное. Формат А4. Материал – уголь, сангина.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животных с натуры и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4.2. Тема.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Зарисовки деревьев и кустарников.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Зарисовки растений разных видов , различных по характеру и пропорциям. Знакомство с приемами работы мягким материалом. Композиция листа. Пропорции. Выразительность силуэта. Освещение естественное. Формат А4. Материал – уголь, сангина.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 деревьев с натуры и по памяти.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5.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5.1. Тема.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>Рисунок предметов быта на светлом и темном фонах.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 Освещение верхнее боковое.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простых предметов с натуры.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5.2. Тема. Зарисовки по памяти предметов предыдущего задания.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Зарисовка предметов, фруктов и овощей. Выявление объема предмета. Композиция листа. Формат А4. Материал – графитный карандаш. Самостоятельная работа: зарисовки фруктов и овощей.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5.3. Тема. Натюрморт из двух предметов быта светлых по тону на сером фоне.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Освещение верхнее боковое.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мелких предметов.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5.4. Тема. Натюрморт из двух 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 Освещение верхнее боковое. Формат А-4.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Второй  </w:t>
            </w: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I полугодие</w:t>
            </w:r>
          </w:p>
        </w:tc>
      </w:tr>
    </w:tbl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1. Творческий рисунок.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Создание художественного образа графическими средствами.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1.1. Тема. Натюрморт с комнатным растением на светлом фоне.Вариант: букет цветов.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Рисование тематического натюрморта с комнатным растением или букета цветов и предметами простой формы на светлом фоне. Композиция листа. Поэтапное светотеневое изображение предметов. 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Особенности выполнения фона. Освещение верхнее.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комнатных растений.</w:t>
      </w:r>
    </w:p>
    <w:p w:rsidR="00243283" w:rsidRPr="00B144D8" w:rsidRDefault="00243283" w:rsidP="003615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2. Законы перспективы и светотень в рисунке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2.1. Тема. Зарисовки прямоугольника, квадрата, круга в перспективе.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Линейно-конструктивные зарисовки створки двери, оконного проема, стола и т. д. Композиция листа. Формат А4. Материал – графитный карандаш. Самостоятельная работа: зарисовки мелких предметов геометрической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2.2. Тема. Зарисовки каркасных проволочных моделей в перспективе.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 Композиция листа.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мелких предметов геометрической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мелких предметов геометрической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мелких предметов геометрической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2.5. Тема. Рисунок гипсового куба.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Рисунок гипсового куба, расположенного ниже уровня глаз. Закрепление правил перспективы. Грамотное построение. Композиция листа. Освещение верхнее боковое. Формат А4. Материал – графитный карандаш. Самостоятельная работа: зарисовки предметов геометрической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2.6. Тема. Зарисовки архитектурных объектов , имеющих призматическую и цилиндрическую  форму с натуры и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Закрепление знаний и умений, полученных на предыдущем занятии. Светотеневая передача форм предметов. Тренировка зрительной памяти.  Формат А4. Материал – графитный карандаш. Самостоятельная работа: зарисовки строений с натуры и по памяти.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37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полугодие</w:t>
            </w:r>
          </w:p>
        </w:tc>
      </w:tr>
    </w:tbl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3. Линейный рисунок. Изображение человека.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3.1. Тема. Наброски фигуры человека.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А4. Материал – графитный карандаш. Самостоятельная работа: наброски фигуры человека.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4. Живописный рисунок. Фактура и материальность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4.1. Тема. Зарисовки чучела птиц. Портрет в положении три четверти по представлению.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Рисование птиц, различных по характеру формы и тональной окраске. Углубление знаний о пропорциях лица, об индивидуальных чертах,  об особенностях живописного рисунка. Композиция листа.  Передача материальности . Освещение естественное. Формат А3. Материал – уголь, сангина. Самостоятельная работа: зарисовки лиц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4.2. Тема. Зарисовки предметов различных по материалу.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Рисование простых предметов, различных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мелких предметов различной материальности.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5.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5.2. Тема. Интерьер жилого помещения с двумя точками схода.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Рисунок натюрморта из предметов призматической формы (книги, коробки, шкатулки и т.д.), расположенных ниже уровня глаз. Изучение угловой перспективы. Изображение мебели и предметов быта призматических и цилиндрических форм. 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 Формат А3. Материал – мягкий графитный карандаш.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 Самостоятельная работа: композиционные наброски.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5.3. Тема. Натюрморт из предметов призматической и цилиндрической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Рисунок натюрморта из предметов быта различных по форме (книги, коробки, шкатулки) на фоне драпировки с крупным рисунком, ниже уровня глаз. Композиция листа. Пропорции. Выразительность силуэта группы предметов. Освещение контрастное. Формат А3. Материал – мягкий графитный карандаш. Самостоятельная работа: копирование рисунков ткани.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5.4. Тема. Натюрморт из предметов простой формы, различных по тону и материалу.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Рисунок натюрморта из предметов кухонной утвари или предметов домашнего обихода. Выявление знаний, умений, навыков полученных во втором классе. Освещение верхнее боковое. Формат А3. Материал – графитный карандаш.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Третий  </w:t>
            </w: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</w:t>
            </w: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 полугодие</w:t>
            </w:r>
          </w:p>
        </w:tc>
      </w:tr>
    </w:tbl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1. Творческий рисунок.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Создание художественного образа графическими средствами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1.1. Тема. Тематический натюрморт «Осенний».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Тональный рисунок тематического натюрморта «Осенний» 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 Материал – мелки или цветные карандаши.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 Самостоятельная работа: композиционные зарисовки овощей и фруктов.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2. Линейно-конструктивный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2.1. Тема. Натюрморт из гипсовых геометрических тел.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Композиция листа.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рисование геометрических предметов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2.2. Тема. Сквозной рисунок предметов комбинированной формы.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предметов быта.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2.3. Тема. Зарисовки фигур животных.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Зарисовки фигур  в различных ракурсах с натуры и по памяти, передача пропорций, шерсти животных, характера натуры. Тренировка зрительной памяти. Формат А4. Мягкие материалы. уголь, цветные карандаши.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силуэтные зарисовки животных.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3.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3.1. Тема. Натюрморт из предметов быта, расположенных на уровне глаз учащихся.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 Материал – графитный карандаш. </w:t>
      </w: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40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полугодие</w:t>
            </w:r>
          </w:p>
        </w:tc>
      </w:tr>
    </w:tbl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4. Линейно-конструктивный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4.1. Тема. Рисунок гипсового орнамента невысокого рельефа.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 Материал – графитный карандаш.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копирование орнаментов с образцов.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4.2. Тема. Рисунок драпировки с простыми складками.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Линейно-конструктивный рисунок драпировки 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 и зарисовки птиц.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5.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5.1. Тема. Натюрморт с чучелом птицы. Портрет одноклассника.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Голова или поясной портрет с натуры. Тренировка в изображении живой натуры, передача индивидуальных особенностей лица и фигуры, особенности характера портретируемого. Продолжение знакомства с приемами работы мягким материалом. Фон светло-серый нейтральный. Формат А3. Материал — уголь, сангина, мел.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 и зарисовки птиц.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5.2. Тема. Натюрморт из крупных 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 Освещение верхнее боковое.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5.3. Тема. Натюрморт из 2-х предметов комбинированной формы, различных по тону.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Освещение верхнее боковое. Формат А3. Материал – графитный карандаш.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Четвертый </w:t>
            </w: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</w:t>
            </w: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полугодие</w:t>
            </w:r>
          </w:p>
        </w:tc>
      </w:tr>
    </w:tbl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1.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1.1. Тема. Натюрморт " Осенний"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pacing w:val="-4"/>
          <w:sz w:val="28"/>
          <w:szCs w:val="28"/>
        </w:rPr>
        <w:t xml:space="preserve"> Изображение веток, цветов, плодов в вазах. Закрепление знаний, умений и навыков в рисовании природных форм 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B144D8">
        <w:rPr>
          <w:rFonts w:ascii="Times New Roman" w:hAnsi="Times New Roman" w:cs="Times New Roman"/>
          <w:sz w:val="28"/>
          <w:szCs w:val="28"/>
        </w:rPr>
        <w:t xml:space="preserve"> Фон серый. Освещение верхнее боковое. Формат А2. Материал – графитный карандаш, мелки или тушь.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</w:t>
      </w:r>
      <w:r w:rsidRPr="00B144D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pacing w:val="-4"/>
          <w:sz w:val="28"/>
          <w:szCs w:val="28"/>
        </w:rPr>
        <w:t>природных форм.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1.2. Рисунок однотонной драпировки с простыми складками.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Тональный рисунок драпировки в трех плоскостях с простыми складками. Продолжение   знакомства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 Фон нейтральный. Освещение четко направленное. Формат А2.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складок драпировки, выполнение копий с работ старых мастеров.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1.3. Тема. Натюрморт из крупного предмета быта и драпировки со складками.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Фон нейтральный. Освещение верхнее, боковое. Формат А2. Материал – графитный карандаш. Самостоятельная работа: наброски фигуры человека.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2. Живописный рисунок. Фактура и материальность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2.1. Тема. Изображение групп животных.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 Характерные особенности фигур и шерсти животных. Грамотная компоновка в листе. Передача больших тональных отношений. Цельность изображения  Формат А2 . мягкие материалы.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домашних животных.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 Раздел. Линейный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3.1. Тема. Зарисовки фигуры человека в движении.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Ознакомление с основами пластической анатомии, правилами и особенностями линейного рисования человека. Пластика движений. Формат А4. Материал – графитный карандаш (3М-9М).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 фигуры человека.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35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полугодие</w:t>
            </w:r>
          </w:p>
        </w:tc>
      </w:tr>
    </w:tbl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4. Законы перспективы. Светотень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4.1. Тема. Рисунок цилиндра в горизонтальном положении. Методы построения окружности в пространстве.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4.2. Тема. Зарисовки предметов быта в горизонтальном положении.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4.3. Тема. Наброски по памяти отдельных 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 Формат А4.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групп предметов.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5.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5.1. Тема. Рисунок гипсового шара.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Освещение верхнее, контрастное. Формат А-3, Материал – графитный карандаш. Самостоятельная работа: зарисовки фруктов и овощей.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5.2. Тема. Рисунок гипсовой головы.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Закрепление  представлений о пропорциях и объемах головы. Грамотная компоновка изображения на листе. Последовательность ведения рисунка, выполнение эскизов, перевод на формат. Передача больших тональных отношений. Выявление локального тона, объема и пространства  с помощью светотени. Цельность изображения  Освещение верхнее боковое. Формат А3. Материал – графитный карандаш. Самостоятельная работа:  зарисовки головы в различных ракурсах 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6. Линейно-конструктивный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6.1. Тема.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>Натюрморт в интерьере с масштабным предметом.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Линейно-конструктивная зарисовка угла интерьера (комната, класс,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 Освещение направленное. Формат А2, А3. Материал – графитный карандаш. Самостоятельная работа: зарисовки интерьера.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6.2. Тема. Натюрморт из трех предметов быта и драпировки со складками.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 Освещение верхнее боковое. Формат А2.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Пятый </w:t>
            </w:r>
            <w:r w:rsidRPr="00B14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</w:t>
            </w:r>
          </w:p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I полугодие</w:t>
            </w:r>
          </w:p>
        </w:tc>
      </w:tr>
    </w:tbl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1. Тональный длительный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1.1. Тема. Натюрморт из трех-четырех гипсовых геометрических тел.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 Фон серый. Освещение верхнее боковое. Формат А2.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предметов быта.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 Освещение направленное. Формат А3. Материал – графитный карандаш. Самостоятельная работа: зарисовки складок драпировки, выполнение копий с работ старых мастеров.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1.3. Тема. Натюрморт из предметов быта и гипсового орнамента высокого рельефа с драпировкой.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 Формат А-2. Материал – графитный карандаш. Самостоятельная работа: создание набросков.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2. Линейно-конструктивный рисунок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2.1. Тема. Зарисовка части интерьера с архитектурной деталью.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Рисование фрагмента интерьера с архитектурной деталью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формата. Материал – графитный и цветной карандаш, маркер.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зарисовки интерьера.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2.2. Тема. Зарисовка головы человека (обрубовка). </w:t>
      </w:r>
    </w:p>
    <w:p w:rsidR="00243283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Закрепление представлений об основных пропорциях головы, ознакомление с правилами и особенностями линейно-конструктивного рисования головы человека на примере гипсовой обрубовки. Формат А3. Материал – графитный карандаш Самостоятельная работа: конструктивный рисунок обрубовки по памяти.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360"/>
      </w:tblGrid>
      <w:tr w:rsidR="00243283" w:rsidRPr="00B144D8">
        <w:trPr>
          <w:trHeight w:val="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243283" w:rsidRPr="00B144D8" w:rsidRDefault="00243283" w:rsidP="00B1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полугодие</w:t>
            </w:r>
          </w:p>
        </w:tc>
      </w:tr>
    </w:tbl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3.  Фактура и материальность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различными художественными материалами.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3.2. Тема. Зарисовка фигуры человека в интерьере.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 Формат по выбору.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наброски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sz w:val="28"/>
          <w:szCs w:val="28"/>
        </w:rPr>
        <w:t>фигуры человека в движении.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4. Создание художественного образа графическими средствами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4.1. Тема. Тематический натюрморт «Мир старых вещей».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 Владение приемами рисунка, умение профессионально пользоваться графическими средствами. Выразительное решение постановки с передачей ее эмоционального состояния. Формат А3. Материал – графитный карандаш. 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Самостоятельная работа: выполнение копий с работ старых мастеров.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Раздел 5. Тональный длительный рисунок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5.1. Тема.</w:t>
      </w:r>
      <w:r w:rsidRPr="00B144D8">
        <w:rPr>
          <w:rFonts w:ascii="Times New Roman" w:hAnsi="Times New Roman" w:cs="Times New Roman"/>
          <w:sz w:val="28"/>
          <w:szCs w:val="28"/>
        </w:rPr>
        <w:t xml:space="preserve"> </w:t>
      </w:r>
      <w:r w:rsidRPr="00B144D8">
        <w:rPr>
          <w:rFonts w:ascii="Times New Roman" w:hAnsi="Times New Roman" w:cs="Times New Roman"/>
          <w:b/>
          <w:bCs/>
          <w:sz w:val="28"/>
          <w:szCs w:val="28"/>
        </w:rPr>
        <w:t>Натюрморт из предметов быта и драпировки со складками (итоговая работа)</w:t>
      </w:r>
    </w:p>
    <w:p w:rsidR="00243283" w:rsidRPr="00AB3AF0" w:rsidRDefault="00243283" w:rsidP="00C9640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>Самостоятельное использование полученных знаний,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навыков. Э</w:t>
      </w:r>
      <w:r w:rsidRPr="00AB3AF0">
        <w:rPr>
          <w:rFonts w:ascii="Times New Roman" w:hAnsi="Times New Roman" w:cs="Times New Roman"/>
          <w:sz w:val="28"/>
          <w:szCs w:val="28"/>
        </w:rPr>
        <w:t>скиз, формат, пропорции, моделировка деталей, общий тон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AB3AF0">
        <w:rPr>
          <w:rFonts w:ascii="Times New Roman" w:hAnsi="Times New Roman" w:cs="Times New Roman"/>
          <w:sz w:val="28"/>
          <w:szCs w:val="28"/>
        </w:rPr>
        <w:t>атериальность, художественная выразительность, завершенность работы.</w:t>
      </w:r>
    </w:p>
    <w:p w:rsidR="00243283" w:rsidRPr="00B144D8" w:rsidRDefault="00243283" w:rsidP="00B144D8">
      <w:pPr>
        <w:rPr>
          <w:rFonts w:ascii="Times New Roman" w:hAnsi="Times New Roman" w:cs="Times New Roman"/>
          <w:sz w:val="28"/>
          <w:szCs w:val="28"/>
        </w:rPr>
      </w:pPr>
    </w:p>
    <w:p w:rsidR="00243283" w:rsidRDefault="00243283" w:rsidP="00C96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Шестой </w:t>
      </w:r>
      <w:r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</w:p>
    <w:p w:rsidR="00243283" w:rsidRDefault="00243283" w:rsidP="00C964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2559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полугодие</w:t>
      </w:r>
    </w:p>
    <w:p w:rsidR="00243283" w:rsidRDefault="00243283" w:rsidP="00C964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3283" w:rsidRPr="00AB3AF0" w:rsidRDefault="00243283" w:rsidP="00C9640E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3AF0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3AF0">
        <w:rPr>
          <w:rStyle w:val="FontStyle164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Тональный длительный рисунок</w:t>
      </w:r>
    </w:p>
    <w:p w:rsidR="00243283" w:rsidRPr="00AB3AF0" w:rsidRDefault="00243283" w:rsidP="00C9640E">
      <w:pPr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 w:cs="Times New Roman"/>
          <w:b/>
          <w:bCs/>
          <w:sz w:val="28"/>
          <w:szCs w:val="28"/>
        </w:rPr>
        <w:t>2.1. Тема. Рисунок черепа человека.</w:t>
      </w:r>
    </w:p>
    <w:p w:rsidR="00243283" w:rsidRPr="00AB3AF0" w:rsidRDefault="00243283" w:rsidP="00C964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>Рисование черепа человека</w:t>
      </w:r>
      <w:r w:rsidRPr="00AB3AF0">
        <w:rPr>
          <w:rStyle w:val="FontStyle164"/>
          <w:sz w:val="28"/>
          <w:szCs w:val="28"/>
        </w:rPr>
        <w:t xml:space="preserve"> в разных поворотах на уровне глаз. Пластические особенности черепа. Перспектива и трехмерность черепа, конструктивные особенности. Плоскость лицевая и боковая. Пропорции и симметричность. Компоновка изображения в листе.</w:t>
      </w:r>
      <w:r w:rsidRPr="00AB3AF0">
        <w:rPr>
          <w:rFonts w:ascii="Times New Roman" w:hAnsi="Times New Roman" w:cs="Times New Roman"/>
          <w:sz w:val="28"/>
          <w:szCs w:val="28"/>
        </w:rPr>
        <w:t xml:space="preserve"> Формат А-3. Материал – графитный. Самостоятельная работа: зарисовки портретов.</w:t>
      </w:r>
    </w:p>
    <w:p w:rsidR="00243283" w:rsidRPr="00AB3AF0" w:rsidRDefault="00243283" w:rsidP="00C9640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3AF0">
        <w:rPr>
          <w:rStyle w:val="FontStyle164"/>
          <w:b/>
          <w:bCs/>
          <w:sz w:val="28"/>
          <w:szCs w:val="28"/>
        </w:rPr>
        <w:t xml:space="preserve">2.2. 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Тема.</w:t>
      </w:r>
      <w:r w:rsidRPr="00AB3AF0">
        <w:rPr>
          <w:rStyle w:val="FontStyle164"/>
          <w:b/>
          <w:bCs/>
          <w:sz w:val="28"/>
          <w:szCs w:val="28"/>
        </w:rPr>
        <w:t xml:space="preserve"> 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Рисунок головы человека (обрубовка).</w:t>
      </w:r>
    </w:p>
    <w:p w:rsidR="00243283" w:rsidRDefault="00243283" w:rsidP="00C9640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>Рисование головы человека (обрубовка) в повороте ¾.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Формат А3. Материал – графитный карандаш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3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283" w:rsidRPr="00AB3AF0" w:rsidRDefault="00243283" w:rsidP="00C9640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>Самостоятельная работа: конструктивный рисунок обрубовки по памяти.</w:t>
      </w:r>
    </w:p>
    <w:p w:rsidR="00243283" w:rsidRPr="00AB3AF0" w:rsidRDefault="00243283" w:rsidP="00C9640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3AF0">
        <w:rPr>
          <w:rStyle w:val="FontStyle164"/>
          <w:b/>
          <w:bCs/>
          <w:sz w:val="28"/>
          <w:szCs w:val="28"/>
        </w:rPr>
        <w:t xml:space="preserve">2.3. 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Тема.</w:t>
      </w:r>
      <w:r w:rsidRPr="00AB3AF0">
        <w:rPr>
          <w:rStyle w:val="FontStyle164"/>
          <w:b/>
          <w:bCs/>
          <w:sz w:val="28"/>
          <w:szCs w:val="28"/>
        </w:rPr>
        <w:t xml:space="preserve"> 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Рисунок античной гипсовой головы.</w:t>
      </w: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 xml:space="preserve">Выполнение набросков гипсовой головы с различных точек зрения в процессе выполнения основного задания. </w:t>
      </w:r>
      <w:r w:rsidRPr="00AB3AF0">
        <w:rPr>
          <w:rStyle w:val="FontStyle164"/>
          <w:sz w:val="28"/>
          <w:szCs w:val="28"/>
        </w:rPr>
        <w:t xml:space="preserve">Пластические особенности головы. Перспектива и трехмерность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AB3AF0">
        <w:rPr>
          <w:rFonts w:ascii="Times New Roman" w:hAnsi="Times New Roman" w:cs="Times New Roman"/>
          <w:sz w:val="28"/>
          <w:szCs w:val="28"/>
        </w:rPr>
        <w:t>посредством светотени.</w:t>
      </w:r>
      <w:r w:rsidRPr="00AB3AF0">
        <w:rPr>
          <w:rStyle w:val="FontStyle164"/>
          <w:sz w:val="28"/>
          <w:szCs w:val="28"/>
        </w:rPr>
        <w:t xml:space="preserve"> Построение в соответствии с основными этапами ведения рисунка. Компоновка изображения в листе.</w:t>
      </w:r>
      <w:r>
        <w:rPr>
          <w:rFonts w:ascii="Times New Roman" w:hAnsi="Times New Roman" w:cs="Times New Roman"/>
          <w:sz w:val="28"/>
          <w:szCs w:val="28"/>
        </w:rPr>
        <w:t xml:space="preserve"> Формат А</w:t>
      </w:r>
      <w:r w:rsidRPr="00AB3AF0">
        <w:rPr>
          <w:rFonts w:ascii="Times New Roman" w:hAnsi="Times New Roman" w:cs="Times New Roman"/>
          <w:sz w:val="28"/>
          <w:szCs w:val="28"/>
        </w:rPr>
        <w:t xml:space="preserve">3. Материал – графитный. </w:t>
      </w:r>
    </w:p>
    <w:p w:rsidR="00243283" w:rsidRPr="007D2DB9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>Самостоятельная работа: зарисовки головы ч</w:t>
      </w:r>
      <w:r>
        <w:rPr>
          <w:rFonts w:ascii="Times New Roman" w:hAnsi="Times New Roman" w:cs="Times New Roman"/>
          <w:sz w:val="28"/>
          <w:szCs w:val="28"/>
        </w:rPr>
        <w:t>еловека в различных положениях.</w:t>
      </w:r>
    </w:p>
    <w:p w:rsidR="00243283" w:rsidRPr="00AB3AF0" w:rsidRDefault="00243283" w:rsidP="00C9640E">
      <w:pPr>
        <w:jc w:val="center"/>
        <w:outlineLvl w:val="0"/>
        <w:rPr>
          <w:rStyle w:val="FontStyle164"/>
          <w:b/>
          <w:bCs/>
          <w:sz w:val="28"/>
          <w:szCs w:val="28"/>
        </w:rPr>
      </w:pPr>
      <w:r w:rsidRPr="00AB3AF0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3AF0">
        <w:rPr>
          <w:rStyle w:val="FontStyle164"/>
          <w:b/>
          <w:bCs/>
          <w:sz w:val="28"/>
          <w:szCs w:val="28"/>
        </w:rPr>
        <w:t xml:space="preserve"> Творческий рисунок.</w:t>
      </w:r>
    </w:p>
    <w:p w:rsidR="00243283" w:rsidRPr="00AB3AF0" w:rsidRDefault="00243283" w:rsidP="00C9640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b/>
          <w:bCs/>
          <w:sz w:val="28"/>
          <w:szCs w:val="28"/>
        </w:rPr>
        <w:t>Создание художественного образа графическими средствами</w:t>
      </w:r>
    </w:p>
    <w:p w:rsidR="00243283" w:rsidRPr="00AB3AF0" w:rsidRDefault="00243283" w:rsidP="00C964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AF0">
        <w:rPr>
          <w:rStyle w:val="FontStyle164"/>
          <w:b/>
          <w:bCs/>
          <w:sz w:val="28"/>
          <w:szCs w:val="28"/>
        </w:rPr>
        <w:t xml:space="preserve">3.1. 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Тема.</w:t>
      </w:r>
      <w:r w:rsidRPr="00AB3AF0">
        <w:rPr>
          <w:rStyle w:val="FontStyle164"/>
          <w:b/>
          <w:bCs/>
          <w:sz w:val="28"/>
          <w:szCs w:val="28"/>
        </w:rPr>
        <w:t xml:space="preserve"> </w:t>
      </w:r>
      <w:r w:rsidRPr="00AB3AF0">
        <w:rPr>
          <w:rFonts w:ascii="Times New Roman" w:hAnsi="Times New Roman" w:cs="Times New Roman"/>
          <w:b/>
          <w:bCs/>
          <w:sz w:val="28"/>
          <w:szCs w:val="28"/>
        </w:rPr>
        <w:t>Тематический натюрморт с атрибутами искусства.</w:t>
      </w:r>
    </w:p>
    <w:p w:rsidR="00243283" w:rsidRDefault="00243283" w:rsidP="00C9640E">
      <w:pPr>
        <w:jc w:val="both"/>
        <w:rPr>
          <w:rFonts w:ascii="Times New Roman" w:hAnsi="Times New Roman" w:cs="Times New Roman"/>
          <w:sz w:val="28"/>
          <w:szCs w:val="28"/>
        </w:rPr>
      </w:pPr>
      <w:r w:rsidRPr="00AB3AF0">
        <w:rPr>
          <w:rFonts w:ascii="Times New Roman" w:hAnsi="Times New Roman" w:cs="Times New Roman"/>
          <w:sz w:val="28"/>
          <w:szCs w:val="28"/>
        </w:rPr>
        <w:t>Рисование сложного натюрморта из предметов комбинированной формы из различного материала в разны</w:t>
      </w:r>
      <w:r>
        <w:rPr>
          <w:rFonts w:ascii="Times New Roman" w:hAnsi="Times New Roman" w:cs="Times New Roman"/>
          <w:sz w:val="28"/>
          <w:szCs w:val="28"/>
        </w:rPr>
        <w:t>х положениях (гипсовая</w:t>
      </w:r>
      <w:r w:rsidRPr="00AB3AF0">
        <w:rPr>
          <w:rFonts w:ascii="Times New Roman" w:hAnsi="Times New Roman" w:cs="Times New Roman"/>
          <w:sz w:val="28"/>
          <w:szCs w:val="28"/>
        </w:rPr>
        <w:t xml:space="preserve"> маска, античная голова-бюст, капитель; кисти, палитра, драпировка со складками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F0">
        <w:rPr>
          <w:rFonts w:ascii="Times New Roman" w:hAnsi="Times New Roman" w:cs="Times New Roman"/>
          <w:sz w:val="28"/>
          <w:szCs w:val="28"/>
        </w:rPr>
        <w:t>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243283" w:rsidRDefault="00243283" w:rsidP="00C96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3. ТРЕБОВАНИЯ К УРОВНЮ ПОДГОТОВКИ ОБУЧАЮЩИХСЯ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знание понятий «пропорция», «симметрия», «светотень»;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знание законов перспективы;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использования приемов линейной и воздушной перспективы;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моделировать форму сложных предметов тоном;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последовательно вести длительную постановку;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навыки владения линией, штрихом, пятном;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навыки выполнения линейного и живописного рисунка;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навыки передачи фактуры и материала предмета;</w:t>
      </w:r>
    </w:p>
    <w:p w:rsidR="00243283" w:rsidRPr="00B144D8" w:rsidRDefault="00243283" w:rsidP="00B144D8">
      <w:pPr>
        <w:numPr>
          <w:ilvl w:val="0"/>
          <w:numId w:val="13"/>
        </w:num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навыки передачи пространства средствами штриха и светотени.</w:t>
      </w:r>
    </w:p>
    <w:p w:rsidR="00243283" w:rsidRPr="00B144D8" w:rsidRDefault="00243283" w:rsidP="00B144D8">
      <w:pPr>
        <w:tabs>
          <w:tab w:val="left" w:pos="567"/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4. ФОРМЫ И МЕТОДЫ КОНТРОЛЯ, СИСТЕМА ОЦЕНОК</w:t>
      </w:r>
    </w:p>
    <w:p w:rsidR="00243283" w:rsidRDefault="00243283" w:rsidP="00B144D8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Аттестация: цели, виды, форма, содержание</w:t>
      </w:r>
    </w:p>
    <w:p w:rsidR="00243283" w:rsidRPr="00B144D8" w:rsidRDefault="00243283" w:rsidP="00B144D8">
      <w:pPr>
        <w:ind w:firstLine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B144D8">
        <w:rPr>
          <w:rFonts w:ascii="Times New Roman" w:hAnsi="Times New Roman" w:cs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устного опроса учащихся по теоретическим знаниям, оценки заносятся в классный журнал. </w:t>
      </w:r>
    </w:p>
    <w:p w:rsidR="00243283" w:rsidRPr="00B144D8" w:rsidRDefault="00243283" w:rsidP="00B144D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Виды и формы промежуточной аттестации:</w:t>
      </w:r>
    </w:p>
    <w:p w:rsidR="00243283" w:rsidRPr="00B144D8" w:rsidRDefault="00243283" w:rsidP="00B144D8">
      <w:pPr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Контрольный урок – просмотр (проводится в счет аудиторного времени);</w:t>
      </w:r>
    </w:p>
    <w:p w:rsidR="00243283" w:rsidRPr="00B144D8" w:rsidRDefault="00243283" w:rsidP="00B144D8">
      <w:pPr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Зачет – просмотр, тестирование, устный опрос (проводится в счет аудиторного времени);</w:t>
      </w:r>
    </w:p>
    <w:p w:rsidR="00243283" w:rsidRPr="00B144D8" w:rsidRDefault="00243283" w:rsidP="00B144D8">
      <w:pPr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144D8">
        <w:rPr>
          <w:rFonts w:ascii="Times New Roman" w:hAnsi="Times New Roman" w:cs="Times New Roman"/>
          <w:sz w:val="28"/>
          <w:szCs w:val="28"/>
        </w:rPr>
        <w:t>кзамен - творческий просмотр (проводится во внеаудиторное время).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Критерии оценок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Оценка 5 «отлично»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самостоятельный выбор формата;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правильную компоновку изображения в листе;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последовательное, грамотное и аккуратное ведение построения;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умелое использование выразительных особенностей применяемого графического материала;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владение линией, штрихом, тоном;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самостоятельно исправлять ошибки и недочеты в рисунке;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умение обобщать рисунок и приводить его к целостности;</w:t>
      </w:r>
    </w:p>
    <w:p w:rsidR="00243283" w:rsidRPr="00B144D8" w:rsidRDefault="00243283" w:rsidP="00B144D8">
      <w:pPr>
        <w:numPr>
          <w:ilvl w:val="0"/>
          <w:numId w:val="15"/>
        </w:numPr>
        <w:tabs>
          <w:tab w:val="left" w:pos="426"/>
        </w:tabs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творческий подход.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Оценка 4 «хорошо»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Допускает:</w:t>
      </w:r>
    </w:p>
    <w:p w:rsidR="00243283" w:rsidRPr="00B144D8" w:rsidRDefault="00243283" w:rsidP="00B144D8">
      <w:pPr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некоторую неточность в компоновке;</w:t>
      </w:r>
    </w:p>
    <w:p w:rsidR="00243283" w:rsidRPr="00B144D8" w:rsidRDefault="00243283" w:rsidP="00B144D8">
      <w:pPr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небольшие недочеты в конструктивном построении;</w:t>
      </w:r>
    </w:p>
    <w:p w:rsidR="00243283" w:rsidRPr="00B144D8" w:rsidRDefault="00243283" w:rsidP="00B144D8">
      <w:pPr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243283" w:rsidRPr="00B144D8" w:rsidRDefault="00243283" w:rsidP="00B144D8">
      <w:pPr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некоторую дробность и небрежность рисунка.</w:t>
      </w:r>
    </w:p>
    <w:p w:rsidR="00243283" w:rsidRPr="00B144D8" w:rsidRDefault="00243283" w:rsidP="00B144D8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i/>
          <w:iCs/>
          <w:sz w:val="28"/>
          <w:szCs w:val="28"/>
        </w:rPr>
        <w:t>Оценка 3 «удовлетворительно»</w:t>
      </w:r>
    </w:p>
    <w:p w:rsidR="00243283" w:rsidRPr="00B144D8" w:rsidRDefault="00243283" w:rsidP="00B144D8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243283" w:rsidRPr="00B144D8" w:rsidRDefault="00243283" w:rsidP="00B144D8">
      <w:pPr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грубые ошибки в компоновке;</w:t>
      </w:r>
    </w:p>
    <w:p w:rsidR="00243283" w:rsidRPr="00B144D8" w:rsidRDefault="00243283" w:rsidP="00B144D8">
      <w:pPr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неумение самостоятельно вести рисунок;</w:t>
      </w:r>
    </w:p>
    <w:p w:rsidR="00243283" w:rsidRPr="00B144D8" w:rsidRDefault="00243283" w:rsidP="00B144D8">
      <w:pPr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243283" w:rsidRPr="00B144D8" w:rsidRDefault="00243283" w:rsidP="00B144D8">
      <w:pPr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однообразное использование графических приемов для решения разных задач;</w:t>
      </w:r>
    </w:p>
    <w:p w:rsidR="00243283" w:rsidRPr="00B144D8" w:rsidRDefault="00243283" w:rsidP="00B144D8">
      <w:pPr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незаконченность, неаккуратность, небрежность в рисунке.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243283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Технические и электронные средства обучения: обучающие компьютерные программы; контролирующие компьютерные программы; видеофильмы.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Справочные и дополнительные материалы: справочники; словари, энциклопедии;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B14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B144D8">
        <w:rPr>
          <w:rFonts w:ascii="Times New Roman" w:hAnsi="Times New Roman" w:cs="Times New Roman"/>
          <w:sz w:val="28"/>
          <w:szCs w:val="28"/>
        </w:rPr>
        <w:t>приобретению практических умений и навыков на основе теоретических знаний.</w:t>
      </w: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по организации самостоятельной работы обучающихся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243283" w:rsidRPr="00B144D8" w:rsidRDefault="00243283" w:rsidP="00B14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243283" w:rsidRPr="00C9640E" w:rsidRDefault="00243283" w:rsidP="00B144D8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C9640E" w:rsidRDefault="00243283" w:rsidP="00B144D8">
      <w:pPr>
        <w:ind w:left="705"/>
        <w:jc w:val="center"/>
        <w:rPr>
          <w:rFonts w:ascii="Times New Roman" w:hAnsi="Times New Roman" w:cs="Times New Roman"/>
          <w:sz w:val="28"/>
          <w:szCs w:val="28"/>
        </w:rPr>
      </w:pPr>
      <w:r w:rsidRPr="00C9640E">
        <w:rPr>
          <w:rFonts w:ascii="Times New Roman" w:hAnsi="Times New Roman" w:cs="Times New Roman"/>
          <w:sz w:val="28"/>
          <w:szCs w:val="28"/>
        </w:rPr>
        <w:t>6. СПИСОК ЛИТЕРАТУРЫ И СРЕДСТВ ОБУЧЕНИЯ</w:t>
      </w:r>
    </w:p>
    <w:p w:rsidR="00243283" w:rsidRPr="00B144D8" w:rsidRDefault="00243283" w:rsidP="00B14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методической литературы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1. Анциферов, Л.Г. Анциферова, Т.Н. Кисляковская. Рисунок. Примерная программа для ДХШ и изобразительных отделений ДШИ. М., 2003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2. Барщ А. Рисунок в средней художественной школе. М.: Издательство Академии художеств СССР, 1963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3. Ватагин В. Изображение животных. М., 1957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4. Дейнека А. Учитесь рисовать. М., 1961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5. Костерин Н. Учебное рисование: Учеб. пособие для учащихся пед. уч-щ по спец. № 2002 «Дошкол. воспитание», № 2010 «Воспитание в дошкол. учреждениях» – 2-е изд., перераб.-М.: Просвещение, 1984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6. Ли Н. Рисунок. Основы учебного академического рисунка: Учебник. - М.: Эксмо, 2010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7. Лушников Б. Рисунок. Изобразительно-выразительные средства: учеб. пособие для студентов вузов, обучающихся по специальности «Изобраз. искусство»/ Б. Лушников, В. Перцов. М.: Гуманитар. изд. центр ВЛАДОС, 2006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8. Медведев Л. Формирование графического художественного образа на занятиях по рисунку: Учеб. пособие для студентов худож. – граф. фак. пед. ин-тов. - М.: Просвещение, 1986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9. Основы академического рисунка. 100 самых важных правил и секретов/ авт.-сост. В. Надеждина. - Минск: Харвест, 2010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10. Рисунок. Учеб. пособие для студентов худож. – граф. фак. пед. ин-тов. Под ред. А. Серова. М: Просвещение, 1975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11. Ростовцев Н. Учебный рисунок: Учеб. для учащихся педучилищ по спец. 2003 «Преподавание черчения и изобразит. искусства». 2-е изд., перераб. М.: Просвещение, 1985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12. Соловьёва Б. Искусство рисунка. Л.: Искусство, 1989 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13. Учебный рисунок: Учеб. пособие / Ин-т живописи, скульптуры и архитектуры им. И.Е. Репина Акад. художеств СССР. Под ред. В. Королёва.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- М.: Изобраз. искусство, 1981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13. Фаворский В.А. Художественное творчество детей в культуре России первой половины 20 века. М.: Педагогика, 2002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14. Хейл Р. Рисунок. 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</w:t>
      </w:r>
    </w:p>
    <w:p w:rsidR="00243283" w:rsidRPr="00B144D8" w:rsidRDefault="00243283" w:rsidP="00B144D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3283" w:rsidRPr="00B144D8" w:rsidRDefault="00243283" w:rsidP="00B144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учебной литературы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1. Барышников А.П. Перспектива. -  М., 1955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2. Бесчастнов Н.П. Изображение растительных мотивов. М.: Гуманитарный издательский центр «Владос», 2004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3. Бесчастнов Н.П. Графика натюрморта. М.: Гуманитарный издательский центр «Владос», 2008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>4. Бесчастнов Н.П. Графика пейзажа. М.: Гуманитарный издательский центр «Владос», 2005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sz w:val="28"/>
          <w:szCs w:val="28"/>
        </w:rPr>
        <w:t xml:space="preserve">5. Бесчастнов Н.П. Черно-белая графика. М.: Гуманитарный издательский центр «Владос», 2006 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3283" w:rsidRPr="00B144D8" w:rsidRDefault="00243283" w:rsidP="00B144D8">
      <w:pPr>
        <w:tabs>
          <w:tab w:val="left" w:pos="90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 обучения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Материальные: </w:t>
      </w:r>
      <w:r w:rsidRPr="00B144D8">
        <w:rPr>
          <w:rFonts w:ascii="Times New Roman" w:hAnsi="Times New Roman" w:cs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Наглядно-плоскостные: </w:t>
      </w:r>
      <w:r w:rsidRPr="00B144D8">
        <w:rPr>
          <w:rFonts w:ascii="Times New Roman" w:hAnsi="Times New Roman" w:cs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доски.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>Демонстрационные:</w:t>
      </w:r>
      <w:r w:rsidRPr="00B144D8">
        <w:rPr>
          <w:rFonts w:ascii="Times New Roman" w:hAnsi="Times New Roman" w:cs="Times New Roman"/>
          <w:sz w:val="28"/>
          <w:szCs w:val="28"/>
        </w:rPr>
        <w:t xml:space="preserve"> муляжи, чучела птиц и животных, гербарии, демонстрационные модели.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Электронные образовательные ресурсы: </w:t>
      </w:r>
      <w:r w:rsidRPr="00B144D8">
        <w:rPr>
          <w:rFonts w:ascii="Times New Roman" w:hAnsi="Times New Roman" w:cs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ресурсы.</w:t>
      </w:r>
    </w:p>
    <w:p w:rsidR="00243283" w:rsidRPr="00B144D8" w:rsidRDefault="00243283" w:rsidP="00B144D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4D8">
        <w:rPr>
          <w:rFonts w:ascii="Times New Roman" w:hAnsi="Times New Roman" w:cs="Times New Roman"/>
          <w:b/>
          <w:bCs/>
          <w:sz w:val="28"/>
          <w:szCs w:val="28"/>
        </w:rPr>
        <w:t xml:space="preserve">Аудиовизуальные: </w:t>
      </w:r>
      <w:r w:rsidRPr="00B144D8">
        <w:rPr>
          <w:rFonts w:ascii="Times New Roman" w:hAnsi="Times New Roman" w:cs="Times New Roman"/>
          <w:sz w:val="28"/>
          <w:szCs w:val="28"/>
        </w:rPr>
        <w:t>слайд-фильмы, видеофильмы, учебные кинофильмы, аудиозаписи.</w:t>
      </w:r>
    </w:p>
    <w:sectPr w:rsidR="00243283" w:rsidRPr="00B144D8" w:rsidSect="00AA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B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0000000C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>
    <w:nsid w:val="0000000D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>
    <w:nsid w:val="0000000E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>
    <w:nsid w:val="0000000F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>
    <w:nsid w:val="00000010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>
    <w:nsid w:val="3C304913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167"/>
    <w:rsid w:val="00002652"/>
    <w:rsid w:val="0001774A"/>
    <w:rsid w:val="00035794"/>
    <w:rsid w:val="0011108A"/>
    <w:rsid w:val="00123B9B"/>
    <w:rsid w:val="00187625"/>
    <w:rsid w:val="001A6397"/>
    <w:rsid w:val="001B4546"/>
    <w:rsid w:val="001B6785"/>
    <w:rsid w:val="001D2940"/>
    <w:rsid w:val="00243283"/>
    <w:rsid w:val="002559E4"/>
    <w:rsid w:val="00277B2D"/>
    <w:rsid w:val="00295C32"/>
    <w:rsid w:val="002F1B6E"/>
    <w:rsid w:val="002F32BD"/>
    <w:rsid w:val="00314AD9"/>
    <w:rsid w:val="0036150C"/>
    <w:rsid w:val="00381E91"/>
    <w:rsid w:val="003F294F"/>
    <w:rsid w:val="004074D1"/>
    <w:rsid w:val="004A5891"/>
    <w:rsid w:val="004D59AD"/>
    <w:rsid w:val="00525473"/>
    <w:rsid w:val="0054041E"/>
    <w:rsid w:val="00563575"/>
    <w:rsid w:val="005835B7"/>
    <w:rsid w:val="005C0107"/>
    <w:rsid w:val="005E7F24"/>
    <w:rsid w:val="005F20B7"/>
    <w:rsid w:val="00603271"/>
    <w:rsid w:val="00603D56"/>
    <w:rsid w:val="0069412B"/>
    <w:rsid w:val="006B35B8"/>
    <w:rsid w:val="006C5866"/>
    <w:rsid w:val="00706D47"/>
    <w:rsid w:val="00775D5F"/>
    <w:rsid w:val="007D2DB9"/>
    <w:rsid w:val="00820CD0"/>
    <w:rsid w:val="008653E8"/>
    <w:rsid w:val="00894685"/>
    <w:rsid w:val="008C2936"/>
    <w:rsid w:val="008F4867"/>
    <w:rsid w:val="008F56BE"/>
    <w:rsid w:val="0091453A"/>
    <w:rsid w:val="009A776E"/>
    <w:rsid w:val="009B24EF"/>
    <w:rsid w:val="009D51BA"/>
    <w:rsid w:val="009E7B0E"/>
    <w:rsid w:val="00A24979"/>
    <w:rsid w:val="00A257CC"/>
    <w:rsid w:val="00A31E19"/>
    <w:rsid w:val="00A36B4F"/>
    <w:rsid w:val="00A54D63"/>
    <w:rsid w:val="00A71347"/>
    <w:rsid w:val="00AA3167"/>
    <w:rsid w:val="00AA3C9E"/>
    <w:rsid w:val="00AB3AF0"/>
    <w:rsid w:val="00B12E5F"/>
    <w:rsid w:val="00B144D8"/>
    <w:rsid w:val="00BA54B2"/>
    <w:rsid w:val="00BB0300"/>
    <w:rsid w:val="00BE0326"/>
    <w:rsid w:val="00BE678F"/>
    <w:rsid w:val="00C446C6"/>
    <w:rsid w:val="00C83C0C"/>
    <w:rsid w:val="00C9640E"/>
    <w:rsid w:val="00CB4475"/>
    <w:rsid w:val="00CC38CA"/>
    <w:rsid w:val="00CF2764"/>
    <w:rsid w:val="00D039AD"/>
    <w:rsid w:val="00D40CDA"/>
    <w:rsid w:val="00D66ABE"/>
    <w:rsid w:val="00DC0AC3"/>
    <w:rsid w:val="00DC6C36"/>
    <w:rsid w:val="00DD5794"/>
    <w:rsid w:val="00E01AFC"/>
    <w:rsid w:val="00E175B0"/>
    <w:rsid w:val="00E32B83"/>
    <w:rsid w:val="00E655FB"/>
    <w:rsid w:val="00EB2ADF"/>
    <w:rsid w:val="00F2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67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B030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uiPriority w:val="99"/>
    <w:rsid w:val="00DC0AC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99"/>
    <w:qFormat/>
    <w:rsid w:val="00C9640E"/>
    <w:rPr>
      <w:rFonts w:cs="Calibri"/>
    </w:rPr>
  </w:style>
  <w:style w:type="paragraph" w:customStyle="1" w:styleId="Style4">
    <w:name w:val="Style4"/>
    <w:basedOn w:val="Normal"/>
    <w:uiPriority w:val="99"/>
    <w:rsid w:val="00C9640E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C9640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96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94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446</TotalTime>
  <Pages>37</Pages>
  <Words>8907</Words>
  <Characters>-32766</Characters>
  <Application>Microsoft Office Outlook</Application>
  <DocSecurity>0</DocSecurity>
  <Lines>0</Lines>
  <Paragraphs>0</Paragraphs>
  <ScaleCrop>false</ScaleCrop>
  <Company>Судская школа искусств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Вера Игоревна</dc:creator>
  <cp:keywords/>
  <dc:description/>
  <cp:lastModifiedBy>Антонова Вера Игоревна</cp:lastModifiedBy>
  <cp:revision>10</cp:revision>
  <cp:lastPrinted>2015-05-11T08:24:00Z</cp:lastPrinted>
  <dcterms:created xsi:type="dcterms:W3CDTF">2015-04-30T08:34:00Z</dcterms:created>
  <dcterms:modified xsi:type="dcterms:W3CDTF">2015-05-14T05:42:00Z</dcterms:modified>
</cp:coreProperties>
</file>